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203" w:rsidRDefault="00EC1203" w:rsidP="00B06F86">
      <w:pPr>
        <w:pStyle w:val="1"/>
        <w:rPr>
          <w:b/>
          <w:sz w:val="25"/>
          <w:szCs w:val="25"/>
        </w:rPr>
      </w:pPr>
      <w:bookmarkStart w:id="0" w:name="_Toc331067026"/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8A2F75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старшего</w:t>
      </w:r>
      <w:r w:rsidR="004A390F" w:rsidRPr="000B15BB">
        <w:rPr>
          <w:b/>
          <w:sz w:val="25"/>
          <w:szCs w:val="25"/>
        </w:rPr>
        <w:t xml:space="preserve"> 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E9447C">
        <w:rPr>
          <w:sz w:val="25"/>
          <w:szCs w:val="25"/>
        </w:rPr>
        <w:t>старшего</w:t>
      </w:r>
      <w:r w:rsidR="00C2155C" w:rsidRPr="000B15BB">
        <w:rPr>
          <w:sz w:val="25"/>
          <w:szCs w:val="25"/>
        </w:rPr>
        <w:t xml:space="preserve"> государственного налогового инспектора отдела регистрации и учета налогоплательщиков Инспекции Федеральной налоговой службы № 22 по г. Москве (далее – </w:t>
      </w:r>
      <w:r w:rsidR="00853EE3">
        <w:rPr>
          <w:sz w:val="25"/>
          <w:szCs w:val="25"/>
        </w:rPr>
        <w:t>старший</w:t>
      </w:r>
      <w:r w:rsidR="00C2155C" w:rsidRPr="000B15BB">
        <w:rPr>
          <w:sz w:val="25"/>
          <w:szCs w:val="25"/>
        </w:rPr>
        <w:t xml:space="preserve"> государственный налоговый инспектор) относится к </w:t>
      </w:r>
      <w:r w:rsidR="004B13CD">
        <w:rPr>
          <w:sz w:val="25"/>
          <w:szCs w:val="25"/>
        </w:rPr>
        <w:t>с</w:t>
      </w:r>
      <w:r w:rsidR="005479C1">
        <w:rPr>
          <w:sz w:val="25"/>
          <w:szCs w:val="25"/>
        </w:rPr>
        <w:t>таршей</w:t>
      </w:r>
      <w:r w:rsidR="00C2155C" w:rsidRPr="000B15BB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AF29B9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5479C1" w:rsidRPr="008655B6">
        <w:rPr>
          <w:rFonts w:ascii="Times New Roman" w:hAnsi="Times New Roman" w:cs="Times New Roman"/>
          <w:sz w:val="24"/>
          <w:szCs w:val="24"/>
        </w:rPr>
        <w:t>- 11-3-4-095</w:t>
      </w:r>
      <w:r w:rsidR="008655B6"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C2155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="00C2155C" w:rsidRPr="000B15BB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853EE3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старшего</w:t>
      </w:r>
      <w:r w:rsidR="00C2155C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инспектора: </w:t>
      </w:r>
      <w:r w:rsidR="00C2155C" w:rsidRPr="000B15BB">
        <w:rPr>
          <w:rFonts w:ascii="Times New Roman" w:hAnsi="Times New Roman" w:cs="Times New Roman"/>
          <w:sz w:val="25"/>
          <w:szCs w:val="25"/>
        </w:rPr>
        <w:t>осуществление регистрации и учёта налогоплательщиков.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3. Вид профессиональной служебной деятельности </w:t>
      </w:r>
      <w:r w:rsidR="00853EE3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4. Назначение на должность и освобождение от должности </w:t>
      </w:r>
      <w:r w:rsidR="00853EE3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="00853EE3">
        <w:rPr>
          <w:sz w:val="25"/>
          <w:szCs w:val="25"/>
        </w:rPr>
        <w:t>Старший</w:t>
      </w:r>
      <w:r w:rsidRPr="000B15BB">
        <w:rPr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 Для замещения должности </w:t>
      </w:r>
      <w:r w:rsidR="00853EE3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8C6AC9" w:rsidRPr="000B15BB" w:rsidRDefault="008C6AC9" w:rsidP="008C6AC9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99647D" w:rsidRPr="004B13CD" w:rsidRDefault="008C6AC9" w:rsidP="004B13CD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-Налоговый кодекс Российской Федерации (часть первая – статьи 11, 23, 83-86 – в части учета налогоплательщиков и банковских счетов, часть вторая- глава 25.3.);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4B13CD" w:rsidRPr="000B15BB" w:rsidRDefault="004B13CD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4B13CD">
        <w:rPr>
          <w:color w:val="000000"/>
          <w:sz w:val="25"/>
          <w:szCs w:val="25"/>
        </w:rPr>
        <w:lastRenderedPageBreak/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4B13CD" w:rsidP="004B13CD">
      <w:pPr>
        <w:tabs>
          <w:tab w:val="left" w:pos="0"/>
        </w:tabs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- 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106A8E">
      <w:pPr>
        <w:pStyle w:val="Default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0B15BB">
        <w:rPr>
          <w:color w:val="000000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F254F9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8C6AC9" w:rsidRPr="000B15BB" w:rsidRDefault="00F254F9" w:rsidP="008C6AC9">
      <w:pPr>
        <w:jc w:val="both"/>
        <w:rPr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  <w:r w:rsidR="008C6AC9" w:rsidRPr="000B15BB">
        <w:rPr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</w:t>
      </w:r>
      <w:r w:rsidRPr="000B15BB">
        <w:rPr>
          <w:color w:val="000000"/>
          <w:sz w:val="25"/>
          <w:szCs w:val="25"/>
        </w:rPr>
        <w:lastRenderedPageBreak/>
        <w:t xml:space="preserve">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106A8E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 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8C6AC9" w:rsidRPr="000B15BB" w:rsidRDefault="00853EE3" w:rsidP="008C6AC9">
      <w:pPr>
        <w:ind w:firstLine="426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Старший</w:t>
      </w:r>
      <w:r w:rsidR="008C6AC9" w:rsidRPr="000B15BB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8C6AC9" w:rsidRPr="000B15BB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106A8E" w:rsidRDefault="00106A8E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7. Основные права и обязанности </w:t>
      </w:r>
      <w:r w:rsidR="00853EE3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>, 19, 20, 20.1, 20.2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8. В целях реализации задач и функций, возложенных на </w:t>
      </w:r>
      <w:r w:rsidRPr="009C7186">
        <w:rPr>
          <w:color w:val="000000" w:themeColor="text1"/>
          <w:sz w:val="25"/>
          <w:szCs w:val="25"/>
        </w:rPr>
        <w:t>отдел регистрации и учёта налогоплательщиков</w:t>
      </w:r>
      <w:r w:rsidR="004B13CD">
        <w:rPr>
          <w:color w:val="000000" w:themeColor="text1"/>
          <w:sz w:val="25"/>
          <w:szCs w:val="25"/>
        </w:rPr>
        <w:t>,</w:t>
      </w:r>
      <w:r w:rsidRPr="009C7186">
        <w:rPr>
          <w:color w:val="000000" w:themeColor="text1"/>
          <w:sz w:val="25"/>
          <w:szCs w:val="25"/>
        </w:rPr>
        <w:t xml:space="preserve"> </w:t>
      </w:r>
      <w:r w:rsidR="00853EE3">
        <w:rPr>
          <w:color w:val="000000" w:themeColor="text1"/>
          <w:sz w:val="25"/>
          <w:szCs w:val="25"/>
        </w:rPr>
        <w:t>старший</w:t>
      </w:r>
      <w:r w:rsidRPr="000B15BB">
        <w:rPr>
          <w:sz w:val="25"/>
          <w:szCs w:val="25"/>
        </w:rPr>
        <w:t xml:space="preserve"> государственный налоговый инспектор обязан: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-осуществлять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BA407C" w:rsidRDefault="00BA407C" w:rsidP="00BA407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мониторинг сроков ответов налогового органа на обращения граждан, анализ отзывов оставленных на интерактивном сервисе ФНС России «QR-анкетирование», «Анкетирование», сайте «Ваш контроль»</w:t>
      </w:r>
    </w:p>
    <w:p w:rsidR="00A06E11" w:rsidRDefault="00A06E11" w:rsidP="00A06E11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>
        <w:rPr>
          <w:color w:val="000000"/>
          <w:sz w:val="26"/>
          <w:szCs w:val="26"/>
        </w:rPr>
        <w:t>-осуществление мероприятий по выполнению технологического процесса «103.15.00.00.0010 Обеспечение налогового администрирования при миграции налогоплательщика» в соответствии с Приказом Инспекции № 69 от 12.07.2019;</w:t>
      </w:r>
      <w:r w:rsidRPr="000B15BB">
        <w:rPr>
          <w:sz w:val="25"/>
          <w:szCs w:val="25"/>
        </w:rPr>
        <w:t xml:space="preserve">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</w:t>
      </w:r>
      <w:r w:rsidR="00900E5B">
        <w:rPr>
          <w:sz w:val="25"/>
          <w:szCs w:val="25"/>
        </w:rPr>
        <w:t>осуществлять ведение</w:t>
      </w:r>
      <w:r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B13C93" w:rsidRPr="000B15BB" w:rsidRDefault="00B13C93" w:rsidP="00B13C93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работа с информационным ресурсом ПК АИС Налог -3, относящимся к компетенции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Pr="009C7186">
        <w:rPr>
          <w:sz w:val="25"/>
          <w:szCs w:val="25"/>
        </w:rPr>
        <w:t>- предоставлять сведения, содержащиеся в ЕГРЮЛ, ЕГРИП, ЕГРН, реестре дисквалифицированных лиц;</w:t>
      </w:r>
      <w:r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и представлять в отдел регистрации и учёта налогоплательщиков Управления ФНС России по г. Москве сведений по учету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делопроизводство и обеспечивать сохранность номенклатурных дел;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самостоятельный оперативный контроль всех функций деятельности отдела;</w:t>
      </w:r>
    </w:p>
    <w:p w:rsidR="00A06E11" w:rsidRDefault="00A06E11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- осуществлять технические корректировки персональных данных физических лиц</w:t>
      </w:r>
    </w:p>
    <w:p w:rsidR="00976FC8" w:rsidRDefault="00A06E11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</w:t>
      </w:r>
      <w:r w:rsidR="00976FC8"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72696B" w:rsidRPr="000B15BB" w:rsidRDefault="0072696B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>- участв</w:t>
      </w:r>
      <w:r w:rsidR="004B13CD">
        <w:rPr>
          <w:sz w:val="25"/>
          <w:szCs w:val="25"/>
        </w:rPr>
        <w:t>овать</w:t>
      </w:r>
      <w:r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72696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73319B" w:rsidRDefault="0073319B" w:rsidP="008C6AC9">
      <w:pPr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осуществлять иные обязанности в соответствии с положением об отделе</w:t>
      </w:r>
      <w:r w:rsidR="004B13CD">
        <w:rPr>
          <w:color w:val="000000"/>
          <w:sz w:val="26"/>
          <w:szCs w:val="26"/>
        </w:rPr>
        <w:t xml:space="preserve"> регистрации и учета налогоплательщиков</w:t>
      </w:r>
      <w:r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9D0FD0" w:rsidRDefault="009D0FD0" w:rsidP="009D0FD0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обеспечивать сохранность служебного удостоверения;</w:t>
      </w:r>
    </w:p>
    <w:p w:rsidR="008C6AC9" w:rsidRPr="000B15BB" w:rsidRDefault="0072696B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8C6AC9" w:rsidRPr="000B15BB">
        <w:rPr>
          <w:sz w:val="25"/>
          <w:szCs w:val="25"/>
        </w:rPr>
        <w:t>контроль сохранности в подразделении носителей информации, содержащих документы «Для служебного пользования»</w:t>
      </w:r>
      <w:r w:rsidR="009D0FD0">
        <w:rPr>
          <w:sz w:val="25"/>
          <w:szCs w:val="25"/>
        </w:rPr>
        <w:t>.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</w:t>
      </w:r>
      <w:r w:rsidRPr="009C7186">
        <w:rPr>
          <w:color w:val="000000" w:themeColor="text1"/>
          <w:sz w:val="25"/>
          <w:szCs w:val="25"/>
        </w:rPr>
        <w:t xml:space="preserve">обязанностей </w:t>
      </w:r>
      <w:r w:rsidR="00853EE3">
        <w:rPr>
          <w:color w:val="000000" w:themeColor="text1"/>
          <w:sz w:val="25"/>
          <w:szCs w:val="25"/>
        </w:rPr>
        <w:t>старший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 xml:space="preserve">имеет право на: 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254F9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254F9" w:rsidRPr="00637137" w:rsidRDefault="00F254F9" w:rsidP="00F254F9">
      <w:pPr>
        <w:widowControl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lastRenderedPageBreak/>
        <w:t xml:space="preserve">7) </w:t>
      </w:r>
      <w:r w:rsidRPr="00081DE3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254F9" w:rsidRPr="00637137" w:rsidRDefault="00F254F9" w:rsidP="00F254F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853EE3">
        <w:rPr>
          <w:color w:val="000000" w:themeColor="text1"/>
          <w:sz w:val="25"/>
          <w:szCs w:val="25"/>
        </w:rPr>
        <w:t>Старший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853EE3">
        <w:rPr>
          <w:color w:val="000000" w:themeColor="text1"/>
          <w:sz w:val="25"/>
          <w:szCs w:val="25"/>
        </w:rPr>
        <w:t>Старший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6E11" w:rsidRDefault="00A06E11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</w:t>
      </w:r>
      <w:r w:rsidR="00853EE3">
        <w:rPr>
          <w:b/>
          <w:sz w:val="25"/>
          <w:szCs w:val="25"/>
        </w:rPr>
        <w:t>старший</w:t>
      </w:r>
      <w:r w:rsidRPr="000B15BB">
        <w:rPr>
          <w:b/>
          <w:sz w:val="25"/>
          <w:szCs w:val="25"/>
        </w:rPr>
        <w:t xml:space="preserve"> государственный налоговый инспектор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853EE3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Pr="009C718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853EE3">
        <w:rPr>
          <w:rFonts w:ascii="Times New Roman" w:hAnsi="Times New Roman" w:cs="Times New Roman"/>
          <w:sz w:val="25"/>
          <w:szCs w:val="25"/>
        </w:rPr>
        <w:t>старший</w:t>
      </w:r>
      <w:r w:rsidRPr="000B15BB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lastRenderedPageBreak/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E7782F" w:rsidRPr="000B15BB" w:rsidRDefault="00E7782F" w:rsidP="00E7782F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V. Перечень вопросов, по которым </w:t>
      </w:r>
      <w:r w:rsidR="00853EE3">
        <w:rPr>
          <w:b/>
          <w:sz w:val="25"/>
          <w:szCs w:val="25"/>
        </w:rPr>
        <w:t>старший</w:t>
      </w:r>
      <w:r w:rsidRPr="000B15BB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E7782F" w:rsidRPr="000B15BB" w:rsidRDefault="00E7782F" w:rsidP="00E7782F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E7782F" w:rsidRDefault="00E7782F" w:rsidP="00E7782F">
      <w:pPr>
        <w:autoSpaceDE w:val="0"/>
        <w:autoSpaceDN w:val="0"/>
        <w:adjustRightInd w:val="0"/>
        <w:jc w:val="center"/>
        <w:outlineLvl w:val="1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853EE3">
        <w:rPr>
          <w:sz w:val="25"/>
          <w:szCs w:val="25"/>
        </w:rPr>
        <w:t>Старший</w:t>
      </w:r>
      <w:r w:rsidRPr="000B15BB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9C7186" w:rsidRDefault="00E7782F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sz w:val="25"/>
          <w:szCs w:val="25"/>
        </w:rPr>
        <w:t>актов и (или) проектов управленческих и иных решений в пределах своей компетенции и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делегированных начальником инспекции полномочий.</w:t>
      </w:r>
    </w:p>
    <w:p w:rsidR="008C6AC9" w:rsidRPr="000B15BB" w:rsidRDefault="008C6AC9" w:rsidP="008C6AC9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853EE3" w:rsidRPr="00853EE3">
        <w:rPr>
          <w:rFonts w:ascii="Times New Roman" w:hAnsi="Times New Roman"/>
          <w:sz w:val="25"/>
          <w:szCs w:val="25"/>
        </w:rPr>
        <w:t>Старший</w:t>
      </w:r>
      <w:r w:rsidRPr="00853EE3">
        <w:rPr>
          <w:rFonts w:ascii="Times New Roman" w:hAnsi="Times New Roman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16. В соответствии со своими должностными обязанностями </w:t>
      </w:r>
      <w:r w:rsidR="00853EE3" w:rsidRPr="00853EE3">
        <w:rPr>
          <w:sz w:val="25"/>
          <w:szCs w:val="25"/>
        </w:rPr>
        <w:t>старший</w:t>
      </w:r>
      <w:r w:rsidRPr="00853EE3">
        <w:rPr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Взаимодействие </w:t>
      </w:r>
      <w:r w:rsidR="004B13CD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Default="008C6AC9" w:rsidP="008C6AC9">
      <w:pPr>
        <w:ind w:firstLine="720"/>
        <w:jc w:val="both"/>
        <w:rPr>
          <w:sz w:val="25"/>
          <w:szCs w:val="25"/>
        </w:rPr>
      </w:pPr>
    </w:p>
    <w:p w:rsidR="004B13CD" w:rsidRPr="000B15BB" w:rsidRDefault="004B13CD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53EE3" w:rsidRPr="00853EE3">
        <w:rPr>
          <w:sz w:val="25"/>
          <w:szCs w:val="25"/>
          <w:shd w:val="clear" w:color="auto" w:fill="FFFFFF" w:themeFill="background1"/>
        </w:rPr>
        <w:t>старший</w:t>
      </w:r>
      <w:r w:rsidRPr="00853EE3">
        <w:rPr>
          <w:sz w:val="25"/>
          <w:szCs w:val="25"/>
          <w:shd w:val="clear" w:color="auto" w:fill="FFFFFF" w:themeFill="background1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Pr="000B15BB">
        <w:rPr>
          <w:rFonts w:eastAsia="Calibri"/>
          <w:sz w:val="25"/>
          <w:szCs w:val="25"/>
        </w:rPr>
        <w:lastRenderedPageBreak/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4B13CD">
        <w:rPr>
          <w:sz w:val="25"/>
          <w:szCs w:val="25"/>
        </w:rPr>
        <w:t>старшего</w:t>
      </w:r>
      <w:r w:rsidRPr="000B15BB">
        <w:rPr>
          <w:sz w:val="25"/>
          <w:szCs w:val="25"/>
        </w:rPr>
        <w:t xml:space="preserve"> государственного налогового инспектора 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  <w:bookmarkStart w:id="1" w:name="_GoBack"/>
      <w:bookmarkEnd w:id="1"/>
    </w:p>
    <w:sectPr w:rsidR="008C6AC9" w:rsidRPr="000B15B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559" w:rsidRDefault="00FB1559" w:rsidP="00F36EAE">
      <w:r>
        <w:separator/>
      </w:r>
    </w:p>
  </w:endnote>
  <w:endnote w:type="continuationSeparator" w:id="0">
    <w:p w:rsidR="00FB1559" w:rsidRDefault="00FB155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559" w:rsidRDefault="00FB1559" w:rsidP="00F36EAE">
      <w:r>
        <w:separator/>
      </w:r>
    </w:p>
  </w:footnote>
  <w:footnote w:type="continuationSeparator" w:id="0">
    <w:p w:rsidR="00FB1559" w:rsidRDefault="00FB1559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834AD"/>
    <w:rsid w:val="0009062C"/>
    <w:rsid w:val="000A0C58"/>
    <w:rsid w:val="000A18BB"/>
    <w:rsid w:val="000A2F73"/>
    <w:rsid w:val="000B15BB"/>
    <w:rsid w:val="000C06CD"/>
    <w:rsid w:val="000C245E"/>
    <w:rsid w:val="000C256B"/>
    <w:rsid w:val="000C43BB"/>
    <w:rsid w:val="000D1C05"/>
    <w:rsid w:val="000D2471"/>
    <w:rsid w:val="000D3A8E"/>
    <w:rsid w:val="000E0E9B"/>
    <w:rsid w:val="000E20C5"/>
    <w:rsid w:val="000E4CA5"/>
    <w:rsid w:val="000E7091"/>
    <w:rsid w:val="000F0D98"/>
    <w:rsid w:val="000F5921"/>
    <w:rsid w:val="000F65FA"/>
    <w:rsid w:val="0010140A"/>
    <w:rsid w:val="00102DB0"/>
    <w:rsid w:val="00106272"/>
    <w:rsid w:val="00106A8E"/>
    <w:rsid w:val="00106BA2"/>
    <w:rsid w:val="001132AC"/>
    <w:rsid w:val="00116369"/>
    <w:rsid w:val="00117905"/>
    <w:rsid w:val="00125862"/>
    <w:rsid w:val="001268DD"/>
    <w:rsid w:val="00131A59"/>
    <w:rsid w:val="00135380"/>
    <w:rsid w:val="00140FAB"/>
    <w:rsid w:val="00143DE3"/>
    <w:rsid w:val="00146BB0"/>
    <w:rsid w:val="0015222F"/>
    <w:rsid w:val="001536C7"/>
    <w:rsid w:val="001605F9"/>
    <w:rsid w:val="00162557"/>
    <w:rsid w:val="0017117F"/>
    <w:rsid w:val="001721CE"/>
    <w:rsid w:val="00176942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23F07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771D0"/>
    <w:rsid w:val="00280998"/>
    <w:rsid w:val="0028474D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3F1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13CD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D6C54"/>
    <w:rsid w:val="005E1DD3"/>
    <w:rsid w:val="005E2DAC"/>
    <w:rsid w:val="005F4F72"/>
    <w:rsid w:val="00607A91"/>
    <w:rsid w:val="00622085"/>
    <w:rsid w:val="006242E1"/>
    <w:rsid w:val="00637137"/>
    <w:rsid w:val="00646D95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405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B8A"/>
    <w:rsid w:val="00716B6C"/>
    <w:rsid w:val="00721195"/>
    <w:rsid w:val="00722919"/>
    <w:rsid w:val="0072696B"/>
    <w:rsid w:val="00727BE3"/>
    <w:rsid w:val="00731C39"/>
    <w:rsid w:val="0073235F"/>
    <w:rsid w:val="0073319B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90C65"/>
    <w:rsid w:val="007A1E7E"/>
    <w:rsid w:val="007A258C"/>
    <w:rsid w:val="007A71A3"/>
    <w:rsid w:val="007B0DE8"/>
    <w:rsid w:val="007B2B4E"/>
    <w:rsid w:val="007B4C1D"/>
    <w:rsid w:val="007C71D6"/>
    <w:rsid w:val="007D1B29"/>
    <w:rsid w:val="007D4E90"/>
    <w:rsid w:val="007E49B4"/>
    <w:rsid w:val="007E6327"/>
    <w:rsid w:val="007F0F99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589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2A79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2F75"/>
    <w:rsid w:val="008A32AE"/>
    <w:rsid w:val="008B1C52"/>
    <w:rsid w:val="008B7779"/>
    <w:rsid w:val="008C0133"/>
    <w:rsid w:val="008C46A5"/>
    <w:rsid w:val="008C6AC9"/>
    <w:rsid w:val="008D560E"/>
    <w:rsid w:val="008D6867"/>
    <w:rsid w:val="008F48CA"/>
    <w:rsid w:val="0090001B"/>
    <w:rsid w:val="00900E5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95F7D"/>
    <w:rsid w:val="0099647D"/>
    <w:rsid w:val="009A1804"/>
    <w:rsid w:val="009A199E"/>
    <w:rsid w:val="009A5541"/>
    <w:rsid w:val="009A766A"/>
    <w:rsid w:val="009B0939"/>
    <w:rsid w:val="009B29F4"/>
    <w:rsid w:val="009C7186"/>
    <w:rsid w:val="009D0FD0"/>
    <w:rsid w:val="009D13F0"/>
    <w:rsid w:val="009D2C47"/>
    <w:rsid w:val="009D327E"/>
    <w:rsid w:val="009D5906"/>
    <w:rsid w:val="009E7B82"/>
    <w:rsid w:val="009F3A50"/>
    <w:rsid w:val="009F7636"/>
    <w:rsid w:val="00A06E11"/>
    <w:rsid w:val="00A103F7"/>
    <w:rsid w:val="00A120FF"/>
    <w:rsid w:val="00A133DF"/>
    <w:rsid w:val="00A14852"/>
    <w:rsid w:val="00A20A29"/>
    <w:rsid w:val="00A24870"/>
    <w:rsid w:val="00A2537C"/>
    <w:rsid w:val="00A2673A"/>
    <w:rsid w:val="00A3327B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3C93"/>
    <w:rsid w:val="00B1609A"/>
    <w:rsid w:val="00B220F1"/>
    <w:rsid w:val="00B22600"/>
    <w:rsid w:val="00B23FE6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A407C"/>
    <w:rsid w:val="00BA5BB2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85868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7782F"/>
    <w:rsid w:val="00E85085"/>
    <w:rsid w:val="00E86B4C"/>
    <w:rsid w:val="00E9447C"/>
    <w:rsid w:val="00E97FED"/>
    <w:rsid w:val="00EA04BF"/>
    <w:rsid w:val="00EA2540"/>
    <w:rsid w:val="00EA4EE9"/>
    <w:rsid w:val="00EA5BE1"/>
    <w:rsid w:val="00EA71C0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254F9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4A51"/>
    <w:rsid w:val="00FA58F1"/>
    <w:rsid w:val="00FA790D"/>
    <w:rsid w:val="00FB1559"/>
    <w:rsid w:val="00FC199C"/>
    <w:rsid w:val="00FC2E5E"/>
    <w:rsid w:val="00FC41AD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212881F-FD9A-4379-AD89-0318722C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187F-51AF-4252-8ECE-E0528A6B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4696</Words>
  <Characters>26772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31406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14</cp:revision>
  <cp:lastPrinted>2020-01-31T05:00:00Z</cp:lastPrinted>
  <dcterms:created xsi:type="dcterms:W3CDTF">2020-01-31T05:00:00Z</dcterms:created>
  <dcterms:modified xsi:type="dcterms:W3CDTF">2020-03-05T10:42:00Z</dcterms:modified>
</cp:coreProperties>
</file>